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0605" w14:textId="6A7CD25B" w:rsidR="00143EFD" w:rsidRPr="00143EFD" w:rsidRDefault="00143EFD">
      <w:pPr>
        <w:rPr>
          <w:rFonts w:ascii="Arial" w:hAnsi="Arial" w:cs="Arial"/>
          <w:b/>
          <w:bCs/>
          <w:sz w:val="48"/>
          <w:szCs w:val="48"/>
          <w:lang w:val="en-US"/>
        </w:rPr>
      </w:pPr>
      <w:r w:rsidRPr="00143EFD">
        <w:rPr>
          <w:rFonts w:ascii="Arial" w:hAnsi="Arial" w:cs="Arial"/>
          <w:b/>
          <w:bCs/>
          <w:sz w:val="48"/>
          <w:szCs w:val="48"/>
          <w:lang w:val="en-US"/>
        </w:rPr>
        <w:t>Christian Ray Flores</w:t>
      </w:r>
    </w:p>
    <w:p w14:paraId="519EE757" w14:textId="77777777" w:rsidR="00143EFD" w:rsidRPr="00143EFD" w:rsidRDefault="00143EFD">
      <w:pPr>
        <w:rPr>
          <w:rFonts w:ascii="Arial" w:hAnsi="Arial" w:cs="Arial"/>
          <w:b/>
          <w:bCs/>
          <w:sz w:val="48"/>
          <w:szCs w:val="48"/>
          <w:lang w:val="en-US"/>
        </w:rPr>
      </w:pPr>
    </w:p>
    <w:p w14:paraId="2925DB2A" w14:textId="37D17558" w:rsidR="00143EFD" w:rsidRPr="00143EFD" w:rsidRDefault="00143EFD" w:rsidP="00143EFD">
      <w:pPr>
        <w:rPr>
          <w:rFonts w:ascii="Arial" w:hAnsi="Arial" w:cs="Arial"/>
          <w:lang w:val="en-US" w:eastAsia="ru-RU"/>
        </w:rPr>
      </w:pPr>
      <w:r w:rsidRPr="00143EFD">
        <w:rPr>
          <w:rFonts w:ascii="Arial" w:hAnsi="Arial" w:cs="Arial"/>
          <w:shd w:val="clear" w:color="auto" w:fill="16171D"/>
          <w:lang w:val="en-US" w:eastAsia="ru-RU"/>
        </w:rPr>
        <w:t>Refugee</w:t>
      </w:r>
      <w:r w:rsidRPr="00143EFD">
        <w:rPr>
          <w:rFonts w:ascii="Arial" w:hAnsi="Arial" w:cs="Arial"/>
          <w:shd w:val="clear" w:color="auto" w:fill="16171D"/>
          <w:lang w:val="en-US" w:eastAsia="ru-RU"/>
        </w:rPr>
        <w:t xml:space="preserve">, </w:t>
      </w:r>
      <w:r w:rsidRPr="00143EFD">
        <w:rPr>
          <w:rFonts w:ascii="Arial" w:hAnsi="Arial" w:cs="Arial"/>
          <w:shd w:val="clear" w:color="auto" w:fill="16171D"/>
          <w:lang w:val="en-US" w:eastAsia="ru-RU"/>
        </w:rPr>
        <w:t>Entertainer</w:t>
      </w:r>
      <w:r w:rsidRPr="00143EFD">
        <w:rPr>
          <w:rFonts w:ascii="Arial" w:hAnsi="Arial" w:cs="Arial"/>
          <w:shd w:val="clear" w:color="auto" w:fill="16171D"/>
          <w:lang w:val="en-US" w:eastAsia="ru-RU"/>
        </w:rPr>
        <w:t xml:space="preserve">, </w:t>
      </w:r>
      <w:r w:rsidRPr="00143EFD">
        <w:rPr>
          <w:rFonts w:ascii="Arial" w:hAnsi="Arial" w:cs="Arial"/>
          <w:shd w:val="clear" w:color="auto" w:fill="16171D"/>
          <w:lang w:val="en-US" w:eastAsia="ru-RU"/>
        </w:rPr>
        <w:t>Producer</w:t>
      </w:r>
      <w:r w:rsidRPr="00143EFD">
        <w:rPr>
          <w:rFonts w:ascii="Arial" w:hAnsi="Arial" w:cs="Arial"/>
          <w:shd w:val="clear" w:color="auto" w:fill="16171D"/>
          <w:lang w:val="en-US" w:eastAsia="ru-RU"/>
        </w:rPr>
        <w:t xml:space="preserve">, </w:t>
      </w:r>
      <w:r w:rsidRPr="00143EFD">
        <w:rPr>
          <w:rFonts w:ascii="Arial" w:hAnsi="Arial" w:cs="Arial"/>
          <w:shd w:val="clear" w:color="auto" w:fill="16171D"/>
          <w:lang w:val="en-US" w:eastAsia="ru-RU"/>
        </w:rPr>
        <w:t>Evangelist</w:t>
      </w:r>
      <w:r w:rsidRPr="00143EFD">
        <w:rPr>
          <w:rFonts w:ascii="Arial" w:hAnsi="Arial" w:cs="Arial"/>
          <w:shd w:val="clear" w:color="auto" w:fill="16171D"/>
          <w:lang w:val="en-US" w:eastAsia="ru-RU"/>
        </w:rPr>
        <w:t xml:space="preserve">, </w:t>
      </w:r>
      <w:r w:rsidRPr="00143EFD">
        <w:rPr>
          <w:rFonts w:ascii="Arial" w:hAnsi="Arial" w:cs="Arial"/>
          <w:shd w:val="clear" w:color="auto" w:fill="16171D"/>
          <w:lang w:val="en-US" w:eastAsia="ru-RU"/>
        </w:rPr>
        <w:t>Entrepreneur</w:t>
      </w:r>
      <w:r w:rsidRPr="00143EFD">
        <w:rPr>
          <w:rFonts w:ascii="Arial" w:hAnsi="Arial" w:cs="Arial"/>
          <w:shd w:val="clear" w:color="auto" w:fill="16171D"/>
          <w:lang w:val="en-US" w:eastAsia="ru-RU"/>
        </w:rPr>
        <w:t xml:space="preserve">, </w:t>
      </w:r>
      <w:r w:rsidRPr="00143EFD">
        <w:rPr>
          <w:rFonts w:ascii="Arial" w:hAnsi="Arial" w:cs="Arial"/>
          <w:shd w:val="clear" w:color="auto" w:fill="16171D"/>
          <w:lang w:val="en-US" w:eastAsia="ru-RU"/>
        </w:rPr>
        <w:t>Investor</w:t>
      </w:r>
      <w:r w:rsidRPr="00143EFD">
        <w:rPr>
          <w:rFonts w:ascii="Arial" w:hAnsi="Arial" w:cs="Arial"/>
          <w:shd w:val="clear" w:color="auto" w:fill="16171D"/>
          <w:lang w:val="en-US" w:eastAsia="ru-RU"/>
        </w:rPr>
        <w:t xml:space="preserve">, </w:t>
      </w:r>
      <w:r w:rsidRPr="00143EFD">
        <w:rPr>
          <w:rFonts w:ascii="Arial" w:hAnsi="Arial" w:cs="Arial"/>
          <w:shd w:val="clear" w:color="auto" w:fill="16171D"/>
          <w:lang w:val="en-US" w:eastAsia="ru-RU"/>
        </w:rPr>
        <w:t>Marketer</w:t>
      </w:r>
      <w:r w:rsidRPr="00143EFD">
        <w:rPr>
          <w:rFonts w:ascii="Arial" w:hAnsi="Arial" w:cs="Arial"/>
          <w:shd w:val="clear" w:color="auto" w:fill="16171D"/>
          <w:lang w:val="en-US" w:eastAsia="ru-RU"/>
        </w:rPr>
        <w:t xml:space="preserve">, </w:t>
      </w:r>
      <w:r w:rsidRPr="00143EFD">
        <w:rPr>
          <w:rFonts w:ascii="Arial" w:hAnsi="Arial" w:cs="Arial"/>
          <w:shd w:val="clear" w:color="auto" w:fill="16171D"/>
          <w:lang w:val="en-US" w:eastAsia="ru-RU"/>
        </w:rPr>
        <w:t>Chile</w:t>
      </w:r>
      <w:r w:rsidRPr="00143EFD">
        <w:rPr>
          <w:rFonts w:ascii="Arial" w:hAnsi="Arial" w:cs="Arial"/>
          <w:shd w:val="clear" w:color="auto" w:fill="16171D"/>
          <w:lang w:val="en-US" w:eastAsia="ru-RU"/>
        </w:rPr>
        <w:t xml:space="preserve">, </w:t>
      </w:r>
      <w:r w:rsidRPr="00143EFD">
        <w:rPr>
          <w:rFonts w:ascii="Arial" w:hAnsi="Arial" w:cs="Arial"/>
          <w:shd w:val="clear" w:color="auto" w:fill="16171D"/>
          <w:lang w:val="en-US" w:eastAsia="ru-RU"/>
        </w:rPr>
        <w:t>Germany</w:t>
      </w:r>
      <w:r w:rsidRPr="00143EFD">
        <w:rPr>
          <w:rFonts w:ascii="Arial" w:hAnsi="Arial" w:cs="Arial"/>
          <w:shd w:val="clear" w:color="auto" w:fill="16171D"/>
          <w:lang w:val="en-US" w:eastAsia="ru-RU"/>
        </w:rPr>
        <w:t xml:space="preserve">, </w:t>
      </w:r>
      <w:r w:rsidRPr="00143EFD">
        <w:rPr>
          <w:rFonts w:ascii="Arial" w:hAnsi="Arial" w:cs="Arial"/>
          <w:shd w:val="clear" w:color="auto" w:fill="16171D"/>
          <w:lang w:val="en-US" w:eastAsia="ru-RU"/>
        </w:rPr>
        <w:t>Russia</w:t>
      </w:r>
      <w:r w:rsidRPr="00143EFD">
        <w:rPr>
          <w:rFonts w:ascii="Arial" w:hAnsi="Arial" w:cs="Arial"/>
          <w:shd w:val="clear" w:color="auto" w:fill="16171D"/>
          <w:lang w:val="en-US" w:eastAsia="ru-RU"/>
        </w:rPr>
        <w:t xml:space="preserve">, </w:t>
      </w:r>
      <w:r w:rsidRPr="00143EFD">
        <w:rPr>
          <w:rFonts w:ascii="Arial" w:hAnsi="Arial" w:cs="Arial"/>
          <w:shd w:val="clear" w:color="auto" w:fill="16171D"/>
          <w:lang w:val="en-US" w:eastAsia="ru-RU"/>
        </w:rPr>
        <w:t>Mozambique</w:t>
      </w:r>
      <w:r w:rsidRPr="00143EFD">
        <w:rPr>
          <w:rFonts w:ascii="Arial" w:hAnsi="Arial" w:cs="Arial"/>
          <w:shd w:val="clear" w:color="auto" w:fill="16171D"/>
          <w:lang w:val="en-US" w:eastAsia="ru-RU"/>
        </w:rPr>
        <w:t xml:space="preserve">, </w:t>
      </w:r>
      <w:r w:rsidRPr="00143EFD">
        <w:rPr>
          <w:rFonts w:ascii="Arial" w:hAnsi="Arial" w:cs="Arial"/>
          <w:shd w:val="clear" w:color="auto" w:fill="16171D"/>
          <w:lang w:val="en-US" w:eastAsia="ru-RU"/>
        </w:rPr>
        <w:t>Ukraine</w:t>
      </w:r>
      <w:r w:rsidRPr="00143EFD">
        <w:rPr>
          <w:rFonts w:ascii="Arial" w:hAnsi="Arial" w:cs="Arial"/>
          <w:shd w:val="clear" w:color="auto" w:fill="16171D"/>
          <w:lang w:val="en-US" w:eastAsia="ru-RU"/>
        </w:rPr>
        <w:t xml:space="preserve">, </w:t>
      </w:r>
      <w:r w:rsidRPr="00143EFD">
        <w:rPr>
          <w:rFonts w:ascii="Arial" w:hAnsi="Arial" w:cs="Arial"/>
          <w:shd w:val="clear" w:color="auto" w:fill="16171D"/>
          <w:lang w:val="en-US" w:eastAsia="ru-RU"/>
        </w:rPr>
        <w:t>USA In pursuit of an integrated life - Spiritual, Emotional, Relational, Professional, Financial</w:t>
      </w:r>
    </w:p>
    <w:p w14:paraId="69AF7104" w14:textId="77777777" w:rsidR="00143EFD" w:rsidRPr="00143EFD" w:rsidRDefault="00143EFD">
      <w:pPr>
        <w:rPr>
          <w:sz w:val="48"/>
          <w:szCs w:val="48"/>
          <w:lang w:val="en-US"/>
        </w:rPr>
      </w:pPr>
    </w:p>
    <w:p w14:paraId="15C9D0E1" w14:textId="77777777" w:rsidR="00143EFD" w:rsidRPr="00143EFD" w:rsidRDefault="00143EFD" w:rsidP="00143EFD">
      <w:pPr>
        <w:rPr>
          <w:rFonts w:ascii="Arial" w:eastAsia="Times New Roman" w:hAnsi="Arial" w:cs="Arial"/>
          <w:color w:val="000000" w:themeColor="text1"/>
          <w:lang w:val="en-US" w:eastAsia="ru-RU"/>
        </w:rPr>
      </w:pPr>
      <w:r w:rsidRPr="00143EFD">
        <w:rPr>
          <w:rFonts w:ascii="Arial" w:eastAsia="Times New Roman" w:hAnsi="Arial" w:cs="Arial"/>
          <w:color w:val="000000" w:themeColor="text1"/>
          <w:lang w:val="en-US" w:eastAsia="ru-RU"/>
        </w:rPr>
        <w:t xml:space="preserve">Christian holds an MA in Economics, speaks four languages, and has a diverse international background of life and work in Latin America, Africa, Europe, and the US.  From the humble beginnings of a child in a refugee camp, Christian went on to become an international recording artist, has sold millions of albums, and started several entertainment and marketing companies. He is an award-winning media producer and filmmaker. </w:t>
      </w:r>
      <w:r w:rsidRPr="00143EFD">
        <w:rPr>
          <w:rFonts w:ascii="Arial" w:eastAsia="Times New Roman" w:hAnsi="Arial" w:cs="Arial"/>
          <w:color w:val="000000" w:themeColor="text1"/>
          <w:lang w:eastAsia="ru-RU"/>
        </w:rPr>
        <w:t>А</w:t>
      </w:r>
      <w:proofErr w:type="spellStart"/>
      <w:r w:rsidRPr="00143EFD">
        <w:rPr>
          <w:rFonts w:ascii="Arial" w:eastAsia="Times New Roman" w:hAnsi="Arial" w:cs="Arial"/>
          <w:color w:val="000000" w:themeColor="text1"/>
          <w:lang w:val="en-US" w:eastAsia="ru-RU"/>
        </w:rPr>
        <w:t>s</w:t>
      </w:r>
      <w:proofErr w:type="spellEnd"/>
      <w:r w:rsidRPr="00143EFD">
        <w:rPr>
          <w:rFonts w:ascii="Arial" w:eastAsia="Times New Roman" w:hAnsi="Arial" w:cs="Arial"/>
          <w:color w:val="000000" w:themeColor="text1"/>
          <w:lang w:val="en-US" w:eastAsia="ru-RU"/>
        </w:rPr>
        <w:t xml:space="preserve"> a speaker and evangelist Christian has inspired audiences and faith communities around the world as well as devoting his efforts to philanthropy through the Ascend Mission Fund. Christian is married to Deb de Flores and has three daughters. </w:t>
      </w:r>
    </w:p>
    <w:p w14:paraId="4FDF3D82" w14:textId="31A2E0BB" w:rsidR="00143EFD" w:rsidRPr="00143EFD" w:rsidRDefault="00143EFD">
      <w:pPr>
        <w:rPr>
          <w:rFonts w:ascii="Times New Roman" w:eastAsia="Times New Roman" w:hAnsi="Times New Roman" w:cs="Times New Roman"/>
          <w:lang w:val="en-US" w:eastAsia="ru-RU"/>
        </w:rPr>
      </w:pPr>
    </w:p>
    <w:sectPr w:rsidR="00143EFD" w:rsidRPr="00143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FD"/>
    <w:rsid w:val="00143EFD"/>
    <w:rsid w:val="00724C7C"/>
    <w:rsid w:val="00AF4F8E"/>
    <w:rsid w:val="00B40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40C4874"/>
  <w15:chartTrackingRefBased/>
  <w15:docId w15:val="{C564E91E-90E0-D240-88B8-AE5BD739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4427">
      <w:bodyDiv w:val="1"/>
      <w:marLeft w:val="0"/>
      <w:marRight w:val="0"/>
      <w:marTop w:val="0"/>
      <w:marBottom w:val="0"/>
      <w:divBdr>
        <w:top w:val="none" w:sz="0" w:space="0" w:color="auto"/>
        <w:left w:val="none" w:sz="0" w:space="0" w:color="auto"/>
        <w:bottom w:val="none" w:sz="0" w:space="0" w:color="auto"/>
        <w:right w:val="none" w:sz="0" w:space="0" w:color="auto"/>
      </w:divBdr>
    </w:div>
    <w:div w:id="614093006">
      <w:bodyDiv w:val="1"/>
      <w:marLeft w:val="0"/>
      <w:marRight w:val="0"/>
      <w:marTop w:val="0"/>
      <w:marBottom w:val="0"/>
      <w:divBdr>
        <w:top w:val="none" w:sz="0" w:space="0" w:color="auto"/>
        <w:left w:val="none" w:sz="0" w:space="0" w:color="auto"/>
        <w:bottom w:val="none" w:sz="0" w:space="0" w:color="auto"/>
        <w:right w:val="none" w:sz="0" w:space="0" w:color="auto"/>
      </w:divBdr>
    </w:div>
    <w:div w:id="1565875212">
      <w:bodyDiv w:val="1"/>
      <w:marLeft w:val="0"/>
      <w:marRight w:val="0"/>
      <w:marTop w:val="0"/>
      <w:marBottom w:val="0"/>
      <w:divBdr>
        <w:top w:val="none" w:sz="0" w:space="0" w:color="auto"/>
        <w:left w:val="none" w:sz="0" w:space="0" w:color="auto"/>
        <w:bottom w:val="none" w:sz="0" w:space="0" w:color="auto"/>
        <w:right w:val="none" w:sz="0" w:space="0" w:color="auto"/>
      </w:divBdr>
    </w:div>
    <w:div w:id="1629356261">
      <w:bodyDiv w:val="1"/>
      <w:marLeft w:val="0"/>
      <w:marRight w:val="0"/>
      <w:marTop w:val="0"/>
      <w:marBottom w:val="0"/>
      <w:divBdr>
        <w:top w:val="none" w:sz="0" w:space="0" w:color="auto"/>
        <w:left w:val="none" w:sz="0" w:space="0" w:color="auto"/>
        <w:bottom w:val="none" w:sz="0" w:space="0" w:color="auto"/>
        <w:right w:val="none" w:sz="0" w:space="0" w:color="auto"/>
      </w:divBdr>
    </w:div>
    <w:div w:id="20340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Анастасия Александровна</dc:creator>
  <cp:keywords/>
  <dc:description/>
  <cp:lastModifiedBy>Калинина Анастасия Александровна</cp:lastModifiedBy>
  <cp:revision>1</cp:revision>
  <dcterms:created xsi:type="dcterms:W3CDTF">2023-02-07T14:03:00Z</dcterms:created>
  <dcterms:modified xsi:type="dcterms:W3CDTF">2023-02-07T14:10:00Z</dcterms:modified>
</cp:coreProperties>
</file>